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39" w:rsidRPr="000C3A39" w:rsidRDefault="000C3A39" w:rsidP="000C3A39"/>
    <w:p w:rsidR="00F53B45" w:rsidRPr="00F53B45" w:rsidRDefault="00F53B45" w:rsidP="000C3A39">
      <w:pPr>
        <w:spacing w:before="100" w:beforeAutospacing="1" w:after="225" w:line="240" w:lineRule="atLeast"/>
        <w:jc w:val="both"/>
        <w:rPr>
          <w:rFonts w:ascii="Arial" w:hAnsi="Arial" w:cs="Arial"/>
          <w:b/>
          <w:sz w:val="36"/>
          <w:szCs w:val="36"/>
        </w:rPr>
      </w:pPr>
      <w:r w:rsidRPr="00F53B45">
        <w:rPr>
          <w:rFonts w:ascii="Arial" w:hAnsi="Arial" w:cs="Arial"/>
          <w:b/>
          <w:sz w:val="36"/>
          <w:szCs w:val="36"/>
        </w:rPr>
        <w:t>La industria 4.0 y la inteligencia artificial</w:t>
      </w:r>
      <w:r w:rsidR="002230A4">
        <w:rPr>
          <w:rFonts w:ascii="Arial" w:hAnsi="Arial" w:cs="Arial"/>
          <w:b/>
          <w:sz w:val="36"/>
          <w:szCs w:val="36"/>
        </w:rPr>
        <w:t>: un</w:t>
      </w:r>
      <w:r w:rsidRPr="00F53B45">
        <w:rPr>
          <w:rFonts w:ascii="Arial" w:hAnsi="Arial" w:cs="Arial"/>
          <w:b/>
          <w:sz w:val="36"/>
          <w:szCs w:val="36"/>
        </w:rPr>
        <w:t xml:space="preserve"> desafí</w:t>
      </w:r>
      <w:r w:rsidR="002230A4">
        <w:rPr>
          <w:rFonts w:ascii="Arial" w:hAnsi="Arial" w:cs="Arial"/>
          <w:b/>
          <w:sz w:val="36"/>
          <w:szCs w:val="36"/>
        </w:rPr>
        <w:t>o</w:t>
      </w:r>
      <w:r w:rsidRPr="00F53B45">
        <w:rPr>
          <w:rFonts w:ascii="Arial" w:hAnsi="Arial" w:cs="Arial"/>
          <w:b/>
          <w:sz w:val="36"/>
          <w:szCs w:val="36"/>
        </w:rPr>
        <w:t xml:space="preserve"> </w:t>
      </w:r>
      <w:r w:rsidR="002230A4">
        <w:rPr>
          <w:rFonts w:ascii="Arial" w:hAnsi="Arial" w:cs="Arial"/>
          <w:b/>
          <w:sz w:val="36"/>
          <w:szCs w:val="36"/>
        </w:rPr>
        <w:t xml:space="preserve">para el </w:t>
      </w:r>
      <w:r w:rsidRPr="00F53B45">
        <w:rPr>
          <w:rFonts w:ascii="Arial" w:hAnsi="Arial" w:cs="Arial"/>
          <w:b/>
          <w:sz w:val="36"/>
          <w:szCs w:val="36"/>
        </w:rPr>
        <w:t xml:space="preserve">mercado laboral del futuro </w:t>
      </w: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hAnsi="Arial" w:cs="Arial"/>
          <w:sz w:val="24"/>
          <w:szCs w:val="24"/>
        </w:rPr>
        <w:t>El socio cofundador de Clave Informática, Vicente Balle</w:t>
      </w:r>
      <w:r w:rsidR="00C37589">
        <w:rPr>
          <w:rFonts w:ascii="Arial" w:hAnsi="Arial" w:cs="Arial"/>
          <w:sz w:val="24"/>
          <w:szCs w:val="24"/>
        </w:rPr>
        <w:t>s</w:t>
      </w:r>
      <w:r w:rsidRPr="00541B6E">
        <w:rPr>
          <w:rFonts w:ascii="Arial" w:hAnsi="Arial" w:cs="Arial"/>
          <w:sz w:val="24"/>
          <w:szCs w:val="24"/>
        </w:rPr>
        <w:t xml:space="preserve">ter, me comentaba en una reciente entrevista que la industria 4.0 va a afectar a los sectores manufactureros </w:t>
      </w:r>
      <w:r w:rsidR="00F53B45" w:rsidRPr="00541B6E">
        <w:rPr>
          <w:rFonts w:ascii="Arial" w:hAnsi="Arial" w:cs="Arial"/>
          <w:sz w:val="24"/>
          <w:szCs w:val="24"/>
        </w:rPr>
        <w:t xml:space="preserve">tanto </w:t>
      </w:r>
      <w:r w:rsidRPr="00541B6E">
        <w:rPr>
          <w:rFonts w:ascii="Arial" w:hAnsi="Arial" w:cs="Arial"/>
          <w:sz w:val="24"/>
          <w:szCs w:val="24"/>
        </w:rPr>
        <w:t>como al resto de la industria y que v</w:t>
      </w:r>
      <w:r w:rsidR="00F53B45" w:rsidRPr="00541B6E">
        <w:rPr>
          <w:rFonts w:ascii="Arial" w:hAnsi="Arial" w:cs="Arial"/>
          <w:sz w:val="24"/>
          <w:szCs w:val="24"/>
        </w:rPr>
        <w:t xml:space="preserve">eremos </w:t>
      </w:r>
      <w:r w:rsidRPr="007E5513">
        <w:rPr>
          <w:rFonts w:ascii="Arial" w:eastAsia="Times New Roman" w:hAnsi="Arial" w:cs="Arial"/>
          <w:sz w:val="24"/>
          <w:szCs w:val="24"/>
          <w:lang w:eastAsia="es-ES"/>
        </w:rPr>
        <w:t>cómo conviven en una empresa varios ecosistemas intergeneracionales</w:t>
      </w:r>
      <w:r w:rsidRPr="00541B6E">
        <w:rPr>
          <w:rFonts w:ascii="Arial" w:eastAsia="Times New Roman" w:hAnsi="Arial" w:cs="Arial"/>
          <w:sz w:val="24"/>
          <w:szCs w:val="24"/>
          <w:lang w:eastAsia="es-ES"/>
        </w:rPr>
        <w:t>, l</w:t>
      </w:r>
      <w:r w:rsidR="00BD333F" w:rsidRPr="00541B6E">
        <w:rPr>
          <w:rFonts w:ascii="Arial" w:eastAsia="Times New Roman" w:hAnsi="Arial" w:cs="Arial"/>
          <w:sz w:val="24"/>
          <w:szCs w:val="24"/>
          <w:lang w:eastAsia="es-ES"/>
        </w:rPr>
        <w:t>os efectos de la</w:t>
      </w:r>
      <w:r w:rsidRPr="00541B6E">
        <w:rPr>
          <w:rFonts w:ascii="Arial" w:eastAsia="Times New Roman" w:hAnsi="Arial" w:cs="Arial"/>
          <w:sz w:val="24"/>
          <w:szCs w:val="24"/>
          <w:lang w:eastAsia="es-ES"/>
        </w:rPr>
        <w:t xml:space="preserve"> </w:t>
      </w:r>
      <w:r w:rsidRPr="007E5513">
        <w:rPr>
          <w:rFonts w:ascii="Arial" w:eastAsia="Times New Roman" w:hAnsi="Arial" w:cs="Arial"/>
          <w:sz w:val="24"/>
          <w:szCs w:val="24"/>
          <w:lang w:eastAsia="es-ES"/>
        </w:rPr>
        <w:t>incorporación de países emergentes a la globalización</w:t>
      </w:r>
      <w:r w:rsidRPr="00541B6E">
        <w:rPr>
          <w:rFonts w:ascii="Arial" w:eastAsia="Times New Roman" w:hAnsi="Arial" w:cs="Arial"/>
          <w:sz w:val="24"/>
          <w:szCs w:val="24"/>
          <w:lang w:eastAsia="es-ES"/>
        </w:rPr>
        <w:t xml:space="preserve"> y</w:t>
      </w:r>
      <w:r w:rsidR="00BD333F" w:rsidRPr="00541B6E">
        <w:rPr>
          <w:rFonts w:ascii="Arial" w:eastAsia="Times New Roman" w:hAnsi="Arial" w:cs="Arial"/>
          <w:sz w:val="24"/>
          <w:szCs w:val="24"/>
          <w:lang w:eastAsia="es-ES"/>
        </w:rPr>
        <w:t>,</w:t>
      </w:r>
      <w:r w:rsidRPr="00541B6E">
        <w:rPr>
          <w:rFonts w:ascii="Arial" w:eastAsia="Times New Roman" w:hAnsi="Arial" w:cs="Arial"/>
          <w:sz w:val="24"/>
          <w:szCs w:val="24"/>
          <w:lang w:eastAsia="es-ES"/>
        </w:rPr>
        <w:t xml:space="preserve"> t</w:t>
      </w:r>
      <w:r w:rsidRPr="007E5513">
        <w:rPr>
          <w:rFonts w:ascii="Arial" w:eastAsia="Times New Roman" w:hAnsi="Arial" w:cs="Arial"/>
          <w:sz w:val="24"/>
          <w:szCs w:val="24"/>
          <w:lang w:eastAsia="es-ES"/>
        </w:rPr>
        <w:t>odo ello</w:t>
      </w:r>
      <w:r w:rsidR="00BD333F" w:rsidRPr="00541B6E">
        <w:rPr>
          <w:rFonts w:ascii="Arial" w:eastAsia="Times New Roman" w:hAnsi="Arial" w:cs="Arial"/>
          <w:sz w:val="24"/>
          <w:szCs w:val="24"/>
          <w:lang w:eastAsia="es-ES"/>
        </w:rPr>
        <w:t>,</w:t>
      </w:r>
      <w:r w:rsidRPr="007E5513">
        <w:rPr>
          <w:rFonts w:ascii="Arial" w:eastAsia="Times New Roman" w:hAnsi="Arial" w:cs="Arial"/>
          <w:sz w:val="24"/>
          <w:szCs w:val="24"/>
          <w:lang w:eastAsia="es-ES"/>
        </w:rPr>
        <w:t xml:space="preserve"> incrementado por el impacto del </w:t>
      </w:r>
      <w:r w:rsidR="00C37589">
        <w:rPr>
          <w:rFonts w:ascii="Arial" w:eastAsia="Times New Roman" w:hAnsi="Arial" w:cs="Arial"/>
          <w:sz w:val="24"/>
          <w:szCs w:val="24"/>
          <w:lang w:eastAsia="es-ES"/>
        </w:rPr>
        <w:t>i</w:t>
      </w:r>
      <w:r w:rsidRPr="007E5513">
        <w:rPr>
          <w:rFonts w:ascii="Arial" w:eastAsia="Times New Roman" w:hAnsi="Arial" w:cs="Arial"/>
          <w:sz w:val="24"/>
          <w:szCs w:val="24"/>
          <w:lang w:eastAsia="es-ES"/>
        </w:rPr>
        <w:t>nternet de las cosas y la robótica, entre otras tecnologías disruptivas</w:t>
      </w:r>
      <w:r w:rsidRPr="00541B6E">
        <w:rPr>
          <w:rFonts w:ascii="Arial" w:eastAsia="Times New Roman" w:hAnsi="Arial" w:cs="Arial"/>
          <w:sz w:val="24"/>
          <w:szCs w:val="24"/>
          <w:lang w:eastAsia="es-ES"/>
        </w:rPr>
        <w:t xml:space="preserve">; añadía que </w:t>
      </w:r>
      <w:r w:rsidRPr="007E5513">
        <w:rPr>
          <w:rFonts w:ascii="Arial" w:eastAsia="Times New Roman" w:hAnsi="Arial" w:cs="Arial"/>
          <w:sz w:val="24"/>
          <w:szCs w:val="24"/>
          <w:lang w:eastAsia="es-ES"/>
        </w:rPr>
        <w:t>esto va a cambi</w:t>
      </w:r>
      <w:r w:rsidRPr="00541B6E">
        <w:rPr>
          <w:rFonts w:ascii="Arial" w:eastAsia="Times New Roman" w:hAnsi="Arial" w:cs="Arial"/>
          <w:sz w:val="24"/>
          <w:szCs w:val="24"/>
          <w:lang w:eastAsia="es-ES"/>
        </w:rPr>
        <w:t>ar</w:t>
      </w:r>
      <w:r w:rsidRPr="007E5513">
        <w:rPr>
          <w:rFonts w:ascii="Arial" w:eastAsia="Times New Roman" w:hAnsi="Arial" w:cs="Arial"/>
          <w:sz w:val="24"/>
          <w:szCs w:val="24"/>
          <w:lang w:eastAsia="es-ES"/>
        </w:rPr>
        <w:t xml:space="preserve"> el mercado laboral en los próximos años, porque no </w:t>
      </w:r>
      <w:r w:rsidR="00BD333F" w:rsidRPr="00541B6E">
        <w:rPr>
          <w:rFonts w:ascii="Arial" w:eastAsia="Times New Roman" w:hAnsi="Arial" w:cs="Arial"/>
          <w:sz w:val="24"/>
          <w:szCs w:val="24"/>
          <w:lang w:eastAsia="es-ES"/>
        </w:rPr>
        <w:t>habrá</w:t>
      </w:r>
      <w:r w:rsidRPr="007E5513">
        <w:rPr>
          <w:rFonts w:ascii="Arial" w:eastAsia="Times New Roman" w:hAnsi="Arial" w:cs="Arial"/>
          <w:sz w:val="24"/>
          <w:szCs w:val="24"/>
          <w:lang w:eastAsia="es-ES"/>
        </w:rPr>
        <w:t xml:space="preserve"> estabilidad, ni </w:t>
      </w:r>
      <w:r w:rsidR="00BD333F" w:rsidRPr="00541B6E">
        <w:rPr>
          <w:rFonts w:ascii="Arial" w:eastAsia="Times New Roman" w:hAnsi="Arial" w:cs="Arial"/>
          <w:sz w:val="24"/>
          <w:szCs w:val="24"/>
          <w:lang w:eastAsia="es-ES"/>
        </w:rPr>
        <w:t xml:space="preserve">para </w:t>
      </w:r>
      <w:r w:rsidRPr="007E5513">
        <w:rPr>
          <w:rFonts w:ascii="Arial" w:eastAsia="Times New Roman" w:hAnsi="Arial" w:cs="Arial"/>
          <w:sz w:val="24"/>
          <w:szCs w:val="24"/>
          <w:lang w:eastAsia="es-ES"/>
        </w:rPr>
        <w:t xml:space="preserve">los empleados ni </w:t>
      </w:r>
      <w:r w:rsidR="00BD333F" w:rsidRPr="00541B6E">
        <w:rPr>
          <w:rFonts w:ascii="Arial" w:eastAsia="Times New Roman" w:hAnsi="Arial" w:cs="Arial"/>
          <w:sz w:val="24"/>
          <w:szCs w:val="24"/>
          <w:lang w:eastAsia="es-ES"/>
        </w:rPr>
        <w:t xml:space="preserve">para </w:t>
      </w:r>
      <w:r w:rsidRPr="007E5513">
        <w:rPr>
          <w:rFonts w:ascii="Arial" w:eastAsia="Times New Roman" w:hAnsi="Arial" w:cs="Arial"/>
          <w:sz w:val="24"/>
          <w:szCs w:val="24"/>
          <w:lang w:eastAsia="es-ES"/>
        </w:rPr>
        <w:t>los empleadores</w:t>
      </w:r>
      <w:r w:rsidRPr="00541B6E">
        <w:rPr>
          <w:rFonts w:ascii="Arial" w:eastAsia="Times New Roman" w:hAnsi="Arial" w:cs="Arial"/>
          <w:sz w:val="24"/>
          <w:szCs w:val="24"/>
          <w:lang w:eastAsia="es-ES"/>
        </w:rPr>
        <w:t>.</w:t>
      </w: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 xml:space="preserve">Esta reflexión del empresario ilicitano sobre esta incipiente cuarta revolución industrial pone sobre la mesa todas las incertidumbres que generaron las tres anteriores (la primera con la máquina de vapor, la segunda con la electrificación y la tercera con la introducción de los ordenadores e </w:t>
      </w:r>
      <w:r w:rsidR="00C37589">
        <w:rPr>
          <w:rFonts w:ascii="Arial" w:eastAsia="Times New Roman" w:hAnsi="Arial" w:cs="Arial"/>
          <w:sz w:val="24"/>
          <w:szCs w:val="24"/>
          <w:lang w:eastAsia="es-ES"/>
        </w:rPr>
        <w:t>i</w:t>
      </w:r>
      <w:r w:rsidRPr="00541B6E">
        <w:rPr>
          <w:rFonts w:ascii="Arial" w:eastAsia="Times New Roman" w:hAnsi="Arial" w:cs="Arial"/>
          <w:sz w:val="24"/>
          <w:szCs w:val="24"/>
          <w:lang w:eastAsia="es-ES"/>
        </w:rPr>
        <w:t xml:space="preserve">nternet), por la incorporación de una nueva manera de organizar los medios de producción </w:t>
      </w:r>
      <w:r w:rsidR="00BD333F" w:rsidRPr="00541B6E">
        <w:rPr>
          <w:rFonts w:ascii="Arial" w:eastAsia="Times New Roman" w:hAnsi="Arial" w:cs="Arial"/>
          <w:sz w:val="24"/>
          <w:szCs w:val="24"/>
          <w:lang w:eastAsia="es-ES"/>
        </w:rPr>
        <w:t>en</w:t>
      </w:r>
      <w:r w:rsidRPr="00541B6E">
        <w:rPr>
          <w:rFonts w:ascii="Arial" w:eastAsia="Times New Roman" w:hAnsi="Arial" w:cs="Arial"/>
          <w:sz w:val="24"/>
          <w:szCs w:val="24"/>
          <w:lang w:eastAsia="es-ES"/>
        </w:rPr>
        <w:t xml:space="preserve"> fábricas inteligentes mucho más flexibles y capaces de adaptarse a las necesidades del mercado aplicando las bases tecnológicas de</w:t>
      </w:r>
      <w:r w:rsidR="00C37589">
        <w:rPr>
          <w:rFonts w:ascii="Arial" w:eastAsia="Times New Roman" w:hAnsi="Arial" w:cs="Arial"/>
          <w:sz w:val="24"/>
          <w:szCs w:val="24"/>
          <w:lang w:eastAsia="es-ES"/>
        </w:rPr>
        <w:t>l i</w:t>
      </w:r>
      <w:r w:rsidRPr="00541B6E">
        <w:rPr>
          <w:rFonts w:ascii="Arial" w:eastAsia="Times New Roman" w:hAnsi="Arial" w:cs="Arial"/>
          <w:sz w:val="24"/>
          <w:szCs w:val="24"/>
          <w:lang w:eastAsia="es-ES"/>
        </w:rPr>
        <w:t>nternet de las cosas y la digitalización.</w:t>
      </w:r>
    </w:p>
    <w:p w:rsidR="000C3A39" w:rsidRPr="00541B6E" w:rsidRDefault="00BD333F"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Las tres revoluciones del pasado</w:t>
      </w:r>
      <w:r w:rsidR="000C3A39" w:rsidRPr="00541B6E">
        <w:rPr>
          <w:rFonts w:ascii="Arial" w:eastAsia="Times New Roman" w:hAnsi="Arial" w:cs="Arial"/>
          <w:sz w:val="24"/>
          <w:szCs w:val="24"/>
          <w:lang w:eastAsia="es-ES"/>
        </w:rPr>
        <w:t xml:space="preserve"> ha</w:t>
      </w:r>
      <w:r w:rsidRPr="00541B6E">
        <w:rPr>
          <w:rFonts w:ascii="Arial" w:eastAsia="Times New Roman" w:hAnsi="Arial" w:cs="Arial"/>
          <w:sz w:val="24"/>
          <w:szCs w:val="24"/>
          <w:lang w:eastAsia="es-ES"/>
        </w:rPr>
        <w:t>n</w:t>
      </w:r>
      <w:r w:rsidR="000C3A39" w:rsidRPr="00541B6E">
        <w:rPr>
          <w:rFonts w:ascii="Arial" w:eastAsia="Times New Roman" w:hAnsi="Arial" w:cs="Arial"/>
          <w:sz w:val="24"/>
          <w:szCs w:val="24"/>
          <w:lang w:eastAsia="es-ES"/>
        </w:rPr>
        <w:t xml:space="preserve"> producido una destrucción inicial de empleo, pero después su impacto ha generado un mercado laboral mucho más dinámico que ha superado la pérdida</w:t>
      </w:r>
      <w:r w:rsidRPr="00541B6E">
        <w:rPr>
          <w:rFonts w:ascii="Arial" w:eastAsia="Times New Roman" w:hAnsi="Arial" w:cs="Arial"/>
          <w:sz w:val="24"/>
          <w:szCs w:val="24"/>
          <w:lang w:eastAsia="es-ES"/>
        </w:rPr>
        <w:t>. Pero</w:t>
      </w:r>
      <w:r w:rsidR="000C3A39" w:rsidRPr="00541B6E">
        <w:rPr>
          <w:rFonts w:ascii="Arial" w:eastAsia="Times New Roman" w:hAnsi="Arial" w:cs="Arial"/>
          <w:sz w:val="24"/>
          <w:szCs w:val="24"/>
          <w:lang w:eastAsia="es-ES"/>
        </w:rPr>
        <w:t xml:space="preserve"> en</w:t>
      </w:r>
      <w:r w:rsidRPr="00541B6E">
        <w:rPr>
          <w:rFonts w:ascii="Arial" w:eastAsia="Times New Roman" w:hAnsi="Arial" w:cs="Arial"/>
          <w:sz w:val="24"/>
          <w:szCs w:val="24"/>
          <w:lang w:eastAsia="es-ES"/>
        </w:rPr>
        <w:t xml:space="preserve"> </w:t>
      </w:r>
      <w:r w:rsidR="000C3A39" w:rsidRPr="00541B6E">
        <w:rPr>
          <w:rFonts w:ascii="Arial" w:eastAsia="Times New Roman" w:hAnsi="Arial" w:cs="Arial"/>
          <w:sz w:val="24"/>
          <w:szCs w:val="24"/>
          <w:lang w:eastAsia="es-ES"/>
        </w:rPr>
        <w:t>esta ocasión los expertos no tienen una posición común sobre los efectos que tendrá la velocidad a la que se producen los cambios.</w:t>
      </w:r>
    </w:p>
    <w:p w:rsidR="00F53B45"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 xml:space="preserve">Un estudio del McKinsey Global </w:t>
      </w:r>
      <w:proofErr w:type="spellStart"/>
      <w:r w:rsidRPr="00541B6E">
        <w:rPr>
          <w:rFonts w:ascii="Arial" w:eastAsia="Times New Roman" w:hAnsi="Arial" w:cs="Arial"/>
          <w:sz w:val="24"/>
          <w:szCs w:val="24"/>
          <w:lang w:eastAsia="es-ES"/>
        </w:rPr>
        <w:t>Institute</w:t>
      </w:r>
      <w:proofErr w:type="spellEnd"/>
      <w:r w:rsidRPr="00541B6E">
        <w:rPr>
          <w:rFonts w:ascii="Arial" w:eastAsia="Times New Roman" w:hAnsi="Arial" w:cs="Arial"/>
          <w:sz w:val="24"/>
          <w:szCs w:val="24"/>
          <w:lang w:eastAsia="es-ES"/>
        </w:rPr>
        <w:t xml:space="preserve"> titulado “Un futuro que funciona: automatización, empleo y productividad”, publicado en enero de este año</w:t>
      </w:r>
      <w:r w:rsidR="00BD333F" w:rsidRPr="00541B6E">
        <w:rPr>
          <w:rFonts w:ascii="Arial" w:eastAsia="Times New Roman" w:hAnsi="Arial" w:cs="Arial"/>
          <w:sz w:val="24"/>
          <w:szCs w:val="24"/>
          <w:lang w:eastAsia="es-ES"/>
        </w:rPr>
        <w:t>,</w:t>
      </w:r>
      <w:r w:rsidRPr="00541B6E">
        <w:rPr>
          <w:rFonts w:ascii="Arial" w:eastAsia="Times New Roman" w:hAnsi="Arial" w:cs="Arial"/>
          <w:sz w:val="24"/>
          <w:szCs w:val="24"/>
          <w:lang w:eastAsia="es-ES"/>
        </w:rPr>
        <w:t xml:space="preserve"> afirma que los robots y la inteligencia artificial podrían arrebatar el trabajo a entre 400 y 800 millones de personas en 2030. En España, según la consultora, la tecnología actual permitiría automatizar casi la mitad del tiempo de trabajo, lo que supondría más de 8,5 millones de empleos</w:t>
      </w:r>
      <w:r w:rsidR="00BD333F" w:rsidRPr="00541B6E">
        <w:rPr>
          <w:rFonts w:ascii="Arial" w:eastAsia="Times New Roman" w:hAnsi="Arial" w:cs="Arial"/>
          <w:sz w:val="24"/>
          <w:szCs w:val="24"/>
          <w:lang w:eastAsia="es-ES"/>
        </w:rPr>
        <w:t xml:space="preserve">, una cifra muy importante si se tiene en </w:t>
      </w:r>
      <w:r w:rsidR="00C37589">
        <w:rPr>
          <w:rFonts w:ascii="Arial" w:eastAsia="Times New Roman" w:hAnsi="Arial" w:cs="Arial"/>
          <w:sz w:val="24"/>
          <w:szCs w:val="24"/>
          <w:lang w:eastAsia="es-ES"/>
        </w:rPr>
        <w:t>cuenta</w:t>
      </w:r>
      <w:r w:rsidR="00BD333F" w:rsidRPr="00541B6E">
        <w:rPr>
          <w:rFonts w:ascii="Arial" w:eastAsia="Times New Roman" w:hAnsi="Arial" w:cs="Arial"/>
          <w:sz w:val="24"/>
          <w:szCs w:val="24"/>
          <w:lang w:eastAsia="es-ES"/>
        </w:rPr>
        <w:t xml:space="preserve"> que u</w:t>
      </w:r>
      <w:r w:rsidR="00F53B45" w:rsidRPr="00541B6E">
        <w:rPr>
          <w:rFonts w:ascii="Arial" w:eastAsia="Times New Roman" w:hAnsi="Arial" w:cs="Arial"/>
          <w:sz w:val="24"/>
          <w:szCs w:val="24"/>
          <w:lang w:eastAsia="es-ES"/>
        </w:rPr>
        <w:t>n estudio de la Asociación Española de Robótica y Automatización Tecnologías de la Producción afirma que el parque de robots en España estaba integrado por 33.338 unidades en 2016 del más de 1,5 millones que hay funcionando en el mundo.</w:t>
      </w: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Aunque no hay consenso sobre las consecuencias en el mercado laboral de este nuevo proceso de cambio disruptivo, en lo que si están de acuerdo es en que la magnitud del cambio será tal que será preciso tomar medidas para</w:t>
      </w:r>
      <w:r w:rsidR="00BD333F" w:rsidRPr="00541B6E">
        <w:rPr>
          <w:rFonts w:ascii="Arial" w:eastAsia="Times New Roman" w:hAnsi="Arial" w:cs="Arial"/>
          <w:sz w:val="24"/>
          <w:szCs w:val="24"/>
          <w:lang w:eastAsia="es-ES"/>
        </w:rPr>
        <w:t xml:space="preserve"> que</w:t>
      </w:r>
      <w:r w:rsidRPr="00541B6E">
        <w:rPr>
          <w:rFonts w:ascii="Arial" w:eastAsia="Times New Roman" w:hAnsi="Arial" w:cs="Arial"/>
          <w:sz w:val="24"/>
          <w:szCs w:val="24"/>
          <w:lang w:eastAsia="es-ES"/>
        </w:rPr>
        <w:t xml:space="preserve"> no se produzca una ruptura tan intensa en el mundo del trabajo que</w:t>
      </w:r>
      <w:r w:rsidR="00BD333F" w:rsidRPr="00541B6E">
        <w:rPr>
          <w:rFonts w:ascii="Arial" w:eastAsia="Times New Roman" w:hAnsi="Arial" w:cs="Arial"/>
          <w:sz w:val="24"/>
          <w:szCs w:val="24"/>
          <w:lang w:eastAsia="es-ES"/>
        </w:rPr>
        <w:t xml:space="preserve"> genere </w:t>
      </w:r>
      <w:r w:rsidRPr="00541B6E">
        <w:rPr>
          <w:rFonts w:ascii="Arial" w:eastAsia="Times New Roman" w:hAnsi="Arial" w:cs="Arial"/>
          <w:sz w:val="24"/>
          <w:szCs w:val="24"/>
          <w:lang w:eastAsia="es-ES"/>
        </w:rPr>
        <w:t xml:space="preserve">un colectivo numéricamente muy relevante que quede </w:t>
      </w:r>
      <w:r w:rsidR="00BD333F" w:rsidRPr="00541B6E">
        <w:rPr>
          <w:rFonts w:ascii="Arial" w:eastAsia="Times New Roman" w:hAnsi="Arial" w:cs="Arial"/>
          <w:sz w:val="24"/>
          <w:szCs w:val="24"/>
          <w:lang w:eastAsia="es-ES"/>
        </w:rPr>
        <w:t>marginado</w:t>
      </w:r>
      <w:r w:rsidRPr="00541B6E">
        <w:rPr>
          <w:rFonts w:ascii="Arial" w:eastAsia="Times New Roman" w:hAnsi="Arial" w:cs="Arial"/>
          <w:sz w:val="24"/>
          <w:szCs w:val="24"/>
          <w:lang w:eastAsia="es-ES"/>
        </w:rPr>
        <w:t xml:space="preserve"> por falta de cualificación.</w:t>
      </w:r>
    </w:p>
    <w:p w:rsidR="00BD333F" w:rsidRPr="00541B6E" w:rsidRDefault="00BD333F" w:rsidP="000C3A39">
      <w:pPr>
        <w:spacing w:before="100" w:beforeAutospacing="1" w:after="225" w:line="240" w:lineRule="atLeast"/>
        <w:jc w:val="both"/>
        <w:rPr>
          <w:rFonts w:ascii="Arial" w:eastAsia="Times New Roman" w:hAnsi="Arial" w:cs="Arial"/>
          <w:sz w:val="24"/>
          <w:szCs w:val="24"/>
          <w:lang w:eastAsia="es-ES"/>
        </w:rPr>
      </w:pP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lastRenderedPageBreak/>
        <w:t>Ante estos temores, hay posiciones que consideran que</w:t>
      </w:r>
      <w:r w:rsidR="00BD333F" w:rsidRPr="00541B6E">
        <w:rPr>
          <w:rFonts w:ascii="Arial" w:eastAsia="Times New Roman" w:hAnsi="Arial" w:cs="Arial"/>
          <w:sz w:val="24"/>
          <w:szCs w:val="24"/>
          <w:lang w:eastAsia="es-ES"/>
        </w:rPr>
        <w:t>, inevitablemente,</w:t>
      </w:r>
      <w:r w:rsidRPr="00541B6E">
        <w:rPr>
          <w:rFonts w:ascii="Arial" w:eastAsia="Times New Roman" w:hAnsi="Arial" w:cs="Arial"/>
          <w:sz w:val="24"/>
          <w:szCs w:val="24"/>
          <w:lang w:eastAsia="es-ES"/>
        </w:rPr>
        <w:t xml:space="preserve"> el proceso de automatización llegará a todos los sectores de servicios e industriales, pero muy especialmente a las tareas logísticas, </w:t>
      </w:r>
      <w:r w:rsidR="00BD333F" w:rsidRPr="00541B6E">
        <w:rPr>
          <w:rFonts w:ascii="Arial" w:eastAsia="Times New Roman" w:hAnsi="Arial" w:cs="Arial"/>
          <w:sz w:val="24"/>
          <w:szCs w:val="24"/>
          <w:lang w:eastAsia="es-ES"/>
        </w:rPr>
        <w:t>y que</w:t>
      </w:r>
      <w:r w:rsidRPr="00541B6E">
        <w:rPr>
          <w:rFonts w:ascii="Arial" w:eastAsia="Times New Roman" w:hAnsi="Arial" w:cs="Arial"/>
          <w:sz w:val="24"/>
          <w:szCs w:val="24"/>
          <w:lang w:eastAsia="es-ES"/>
        </w:rPr>
        <w:t xml:space="preserve"> este cambio generará nuevos y bien remunerados empleos</w:t>
      </w:r>
      <w:r w:rsidR="00BD333F" w:rsidRPr="00541B6E">
        <w:rPr>
          <w:rFonts w:ascii="Arial" w:eastAsia="Times New Roman" w:hAnsi="Arial" w:cs="Arial"/>
          <w:sz w:val="24"/>
          <w:szCs w:val="24"/>
          <w:lang w:eastAsia="es-ES"/>
        </w:rPr>
        <w:t>. D</w:t>
      </w:r>
      <w:r w:rsidRPr="00541B6E">
        <w:rPr>
          <w:rFonts w:ascii="Arial" w:eastAsia="Times New Roman" w:hAnsi="Arial" w:cs="Arial"/>
          <w:sz w:val="24"/>
          <w:szCs w:val="24"/>
          <w:lang w:eastAsia="es-ES"/>
        </w:rPr>
        <w:t>e hecho</w:t>
      </w:r>
      <w:r w:rsidR="00BD333F" w:rsidRPr="00541B6E">
        <w:rPr>
          <w:rFonts w:ascii="Arial" w:eastAsia="Times New Roman" w:hAnsi="Arial" w:cs="Arial"/>
          <w:sz w:val="24"/>
          <w:szCs w:val="24"/>
          <w:lang w:eastAsia="es-ES"/>
        </w:rPr>
        <w:t>,</w:t>
      </w:r>
      <w:r w:rsidRPr="00541B6E">
        <w:rPr>
          <w:rFonts w:ascii="Arial" w:eastAsia="Times New Roman" w:hAnsi="Arial" w:cs="Arial"/>
          <w:sz w:val="24"/>
          <w:szCs w:val="24"/>
          <w:lang w:eastAsia="es-ES"/>
        </w:rPr>
        <w:t xml:space="preserve"> la Comisión Europea </w:t>
      </w:r>
      <w:r w:rsidR="00BD333F" w:rsidRPr="00541B6E">
        <w:rPr>
          <w:rFonts w:ascii="Arial" w:eastAsia="Times New Roman" w:hAnsi="Arial" w:cs="Arial"/>
          <w:sz w:val="24"/>
          <w:szCs w:val="24"/>
          <w:lang w:eastAsia="es-ES"/>
        </w:rPr>
        <w:t>considera que en unos años habrá</w:t>
      </w:r>
      <w:r w:rsidRPr="00541B6E">
        <w:rPr>
          <w:rFonts w:ascii="Arial" w:eastAsia="Times New Roman" w:hAnsi="Arial" w:cs="Arial"/>
          <w:sz w:val="24"/>
          <w:szCs w:val="24"/>
          <w:lang w:eastAsia="es-ES"/>
        </w:rPr>
        <w:t xml:space="preserve"> más de 800.000 empleos no cubiertos en el ámbito de las nuevas tecnologías. </w:t>
      </w: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 xml:space="preserve">El mayor temor en este nuevo escenario es que la productividad va por una vía a </w:t>
      </w:r>
      <w:r w:rsidR="00BD333F" w:rsidRPr="00541B6E">
        <w:rPr>
          <w:rFonts w:ascii="Arial" w:eastAsia="Times New Roman" w:hAnsi="Arial" w:cs="Arial"/>
          <w:sz w:val="24"/>
          <w:szCs w:val="24"/>
          <w:lang w:eastAsia="es-ES"/>
        </w:rPr>
        <w:t>gran</w:t>
      </w:r>
      <w:r w:rsidRPr="00541B6E">
        <w:rPr>
          <w:rFonts w:ascii="Arial" w:eastAsia="Times New Roman" w:hAnsi="Arial" w:cs="Arial"/>
          <w:sz w:val="24"/>
          <w:szCs w:val="24"/>
          <w:lang w:eastAsia="es-ES"/>
        </w:rPr>
        <w:t xml:space="preserve"> velocidad y </w:t>
      </w:r>
      <w:r w:rsidR="00BD333F" w:rsidRPr="00541B6E">
        <w:rPr>
          <w:rFonts w:ascii="Arial" w:eastAsia="Times New Roman" w:hAnsi="Arial" w:cs="Arial"/>
          <w:sz w:val="24"/>
          <w:szCs w:val="24"/>
          <w:lang w:eastAsia="es-ES"/>
        </w:rPr>
        <w:t xml:space="preserve">que </w:t>
      </w:r>
      <w:r w:rsidRPr="00541B6E">
        <w:rPr>
          <w:rFonts w:ascii="Arial" w:eastAsia="Times New Roman" w:hAnsi="Arial" w:cs="Arial"/>
          <w:sz w:val="24"/>
          <w:szCs w:val="24"/>
          <w:lang w:eastAsia="es-ES"/>
        </w:rPr>
        <w:t>el mundo del trabajo va por otra, quizá más lent</w:t>
      </w:r>
      <w:r w:rsidR="00BD333F" w:rsidRPr="00541B6E">
        <w:rPr>
          <w:rFonts w:ascii="Arial" w:eastAsia="Times New Roman" w:hAnsi="Arial" w:cs="Arial"/>
          <w:sz w:val="24"/>
          <w:szCs w:val="24"/>
          <w:lang w:eastAsia="es-ES"/>
        </w:rPr>
        <w:t>o</w:t>
      </w:r>
      <w:r w:rsidRPr="00541B6E">
        <w:rPr>
          <w:rFonts w:ascii="Arial" w:eastAsia="Times New Roman" w:hAnsi="Arial" w:cs="Arial"/>
          <w:sz w:val="24"/>
          <w:szCs w:val="24"/>
          <w:lang w:eastAsia="es-ES"/>
        </w:rPr>
        <w:t xml:space="preserve">. Esta disyuntiva a la que nadie ha podido dar una </w:t>
      </w:r>
      <w:r w:rsidR="00BD333F" w:rsidRPr="00541B6E">
        <w:rPr>
          <w:rFonts w:ascii="Arial" w:eastAsia="Times New Roman" w:hAnsi="Arial" w:cs="Arial"/>
          <w:sz w:val="24"/>
          <w:szCs w:val="24"/>
          <w:lang w:eastAsia="es-ES"/>
        </w:rPr>
        <w:t>respuesta</w:t>
      </w:r>
      <w:r w:rsidRPr="00541B6E">
        <w:rPr>
          <w:rFonts w:ascii="Arial" w:eastAsia="Times New Roman" w:hAnsi="Arial" w:cs="Arial"/>
          <w:sz w:val="24"/>
          <w:szCs w:val="24"/>
          <w:lang w:eastAsia="es-ES"/>
        </w:rPr>
        <w:t xml:space="preserve"> todavía ha generado un debate </w:t>
      </w:r>
      <w:r w:rsidRPr="00A97779">
        <w:rPr>
          <w:rFonts w:ascii="Arial" w:eastAsia="Times New Roman" w:hAnsi="Arial" w:cs="Arial"/>
          <w:sz w:val="24"/>
          <w:szCs w:val="24"/>
          <w:lang w:eastAsia="es-ES"/>
        </w:rPr>
        <w:t>en el Parlamento Europeo</w:t>
      </w:r>
      <w:r w:rsidR="00BD333F" w:rsidRPr="00541B6E">
        <w:rPr>
          <w:rFonts w:ascii="Arial" w:eastAsia="Times New Roman" w:hAnsi="Arial" w:cs="Arial"/>
          <w:sz w:val="24"/>
          <w:szCs w:val="24"/>
          <w:lang w:eastAsia="es-ES"/>
        </w:rPr>
        <w:t>,</w:t>
      </w:r>
      <w:r w:rsidRPr="00A97779">
        <w:rPr>
          <w:rFonts w:ascii="Arial" w:eastAsia="Times New Roman" w:hAnsi="Arial" w:cs="Arial"/>
          <w:sz w:val="24"/>
          <w:szCs w:val="24"/>
          <w:lang w:eastAsia="es-ES"/>
        </w:rPr>
        <w:t xml:space="preserve"> </w:t>
      </w:r>
      <w:r w:rsidRPr="00541B6E">
        <w:rPr>
          <w:rFonts w:ascii="Arial" w:eastAsia="Times New Roman" w:hAnsi="Arial" w:cs="Arial"/>
          <w:sz w:val="24"/>
          <w:szCs w:val="24"/>
          <w:lang w:eastAsia="es-ES"/>
        </w:rPr>
        <w:t xml:space="preserve">que trabaja en </w:t>
      </w:r>
      <w:r w:rsidRPr="00A97779">
        <w:rPr>
          <w:rFonts w:ascii="Arial" w:eastAsia="Times New Roman" w:hAnsi="Arial" w:cs="Arial"/>
          <w:sz w:val="24"/>
          <w:szCs w:val="24"/>
          <w:lang w:eastAsia="es-ES"/>
        </w:rPr>
        <w:t>un plan para hacer frente a la nueva realidad.</w:t>
      </w:r>
    </w:p>
    <w:p w:rsidR="000C3A39" w:rsidRPr="00541B6E" w:rsidRDefault="000C3A39"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 xml:space="preserve">Los informes iniciales consideraban que </w:t>
      </w:r>
      <w:r w:rsidRPr="00A97779">
        <w:rPr>
          <w:rFonts w:ascii="Arial" w:eastAsia="Times New Roman" w:hAnsi="Arial" w:cs="Arial"/>
          <w:sz w:val="24"/>
          <w:szCs w:val="24"/>
          <w:lang w:eastAsia="es-ES"/>
        </w:rPr>
        <w:t>la robótica y la inteligencia artificial</w:t>
      </w:r>
      <w:r w:rsidRPr="00541B6E">
        <w:rPr>
          <w:rFonts w:ascii="Arial" w:eastAsia="Times New Roman" w:hAnsi="Arial" w:cs="Arial"/>
          <w:sz w:val="24"/>
          <w:szCs w:val="24"/>
          <w:lang w:eastAsia="es-ES"/>
        </w:rPr>
        <w:t xml:space="preserve"> podría</w:t>
      </w:r>
      <w:r w:rsidR="00BD333F" w:rsidRPr="00541B6E">
        <w:rPr>
          <w:rFonts w:ascii="Arial" w:eastAsia="Times New Roman" w:hAnsi="Arial" w:cs="Arial"/>
          <w:sz w:val="24"/>
          <w:szCs w:val="24"/>
          <w:lang w:eastAsia="es-ES"/>
        </w:rPr>
        <w:t>n</w:t>
      </w:r>
      <w:r w:rsidRPr="00541B6E">
        <w:rPr>
          <w:rFonts w:ascii="Arial" w:eastAsia="Times New Roman" w:hAnsi="Arial" w:cs="Arial"/>
          <w:sz w:val="24"/>
          <w:szCs w:val="24"/>
          <w:lang w:eastAsia="es-ES"/>
        </w:rPr>
        <w:t xml:space="preserve"> afectar a</w:t>
      </w:r>
      <w:r w:rsidR="00BD333F" w:rsidRPr="00541B6E">
        <w:rPr>
          <w:rFonts w:ascii="Arial" w:eastAsia="Times New Roman" w:hAnsi="Arial" w:cs="Arial"/>
          <w:sz w:val="24"/>
          <w:szCs w:val="24"/>
          <w:lang w:eastAsia="es-ES"/>
        </w:rPr>
        <w:t xml:space="preserve"> </w:t>
      </w:r>
      <w:r w:rsidRPr="00A97779">
        <w:rPr>
          <w:rFonts w:ascii="Arial" w:eastAsia="Times New Roman" w:hAnsi="Arial" w:cs="Arial"/>
          <w:sz w:val="24"/>
          <w:szCs w:val="24"/>
          <w:lang w:eastAsia="es-ES"/>
        </w:rPr>
        <w:t xml:space="preserve">gran parte del trabajo realizado por </w:t>
      </w:r>
      <w:bookmarkStart w:id="0" w:name="_GoBack"/>
      <w:bookmarkEnd w:id="0"/>
      <w:r w:rsidRPr="00A97779">
        <w:rPr>
          <w:rFonts w:ascii="Arial" w:eastAsia="Times New Roman" w:hAnsi="Arial" w:cs="Arial"/>
          <w:sz w:val="24"/>
          <w:szCs w:val="24"/>
          <w:lang w:eastAsia="es-ES"/>
        </w:rPr>
        <w:t>seres humanos,</w:t>
      </w:r>
      <w:r w:rsidRPr="00541B6E">
        <w:rPr>
          <w:rFonts w:ascii="Arial" w:eastAsia="Times New Roman" w:hAnsi="Arial" w:cs="Arial"/>
          <w:sz w:val="24"/>
          <w:szCs w:val="24"/>
          <w:lang w:eastAsia="es-ES"/>
        </w:rPr>
        <w:t xml:space="preserve"> lo que aumenta </w:t>
      </w:r>
      <w:r w:rsidRPr="00A97779">
        <w:rPr>
          <w:rFonts w:ascii="Arial" w:eastAsia="Times New Roman" w:hAnsi="Arial" w:cs="Arial"/>
          <w:sz w:val="24"/>
          <w:szCs w:val="24"/>
          <w:lang w:eastAsia="es-ES"/>
        </w:rPr>
        <w:t>las preocupaciones sobre el futuro del empleo y la viabilidad de los sistemas de seguridad social.</w:t>
      </w:r>
      <w:r w:rsidRPr="00541B6E">
        <w:rPr>
          <w:rFonts w:ascii="Arial" w:eastAsia="Times New Roman" w:hAnsi="Arial" w:cs="Arial"/>
          <w:sz w:val="24"/>
          <w:szCs w:val="24"/>
          <w:lang w:eastAsia="es-ES"/>
        </w:rPr>
        <w:t xml:space="preserve"> Con esta perspectiva proponía </w:t>
      </w:r>
      <w:r w:rsidRPr="00A97779">
        <w:rPr>
          <w:rFonts w:ascii="Arial" w:eastAsia="Times New Roman" w:hAnsi="Arial" w:cs="Arial"/>
          <w:sz w:val="24"/>
          <w:szCs w:val="24"/>
          <w:lang w:eastAsia="es-ES"/>
        </w:rPr>
        <w:t xml:space="preserve">que los 'trabajadores robots' de Europa </w:t>
      </w:r>
      <w:r w:rsidRPr="00541B6E">
        <w:rPr>
          <w:rFonts w:ascii="Arial" w:eastAsia="Times New Roman" w:hAnsi="Arial" w:cs="Arial"/>
          <w:sz w:val="24"/>
          <w:szCs w:val="24"/>
          <w:lang w:eastAsia="es-ES"/>
        </w:rPr>
        <w:t>fuese</w:t>
      </w:r>
      <w:r w:rsidR="00BD333F" w:rsidRPr="00541B6E">
        <w:rPr>
          <w:rFonts w:ascii="Arial" w:eastAsia="Times New Roman" w:hAnsi="Arial" w:cs="Arial"/>
          <w:sz w:val="24"/>
          <w:szCs w:val="24"/>
          <w:lang w:eastAsia="es-ES"/>
        </w:rPr>
        <w:t>n</w:t>
      </w:r>
      <w:r w:rsidRPr="00541B6E">
        <w:rPr>
          <w:rFonts w:ascii="Arial" w:eastAsia="Times New Roman" w:hAnsi="Arial" w:cs="Arial"/>
          <w:sz w:val="24"/>
          <w:szCs w:val="24"/>
          <w:lang w:eastAsia="es-ES"/>
        </w:rPr>
        <w:t xml:space="preserve"> clasificados como </w:t>
      </w:r>
      <w:r w:rsidRPr="00A97779">
        <w:rPr>
          <w:rFonts w:ascii="Arial" w:eastAsia="Times New Roman" w:hAnsi="Arial" w:cs="Arial"/>
          <w:sz w:val="24"/>
          <w:szCs w:val="24"/>
          <w:lang w:eastAsia="es-ES"/>
        </w:rPr>
        <w:t>"personas electrónicas"</w:t>
      </w:r>
      <w:r w:rsidR="00BD333F" w:rsidRPr="00541B6E">
        <w:rPr>
          <w:rFonts w:ascii="Arial" w:eastAsia="Times New Roman" w:hAnsi="Arial" w:cs="Arial"/>
          <w:sz w:val="24"/>
          <w:szCs w:val="24"/>
          <w:lang w:eastAsia="es-ES"/>
        </w:rPr>
        <w:t xml:space="preserve">. De esta manera </w:t>
      </w:r>
      <w:r w:rsidRPr="00A97779">
        <w:rPr>
          <w:rFonts w:ascii="Arial" w:eastAsia="Times New Roman" w:hAnsi="Arial" w:cs="Arial"/>
          <w:sz w:val="24"/>
          <w:szCs w:val="24"/>
          <w:lang w:eastAsia="es-ES"/>
        </w:rPr>
        <w:t>sus propietarios se</w:t>
      </w:r>
      <w:r w:rsidR="00BD333F" w:rsidRPr="00541B6E">
        <w:rPr>
          <w:rFonts w:ascii="Arial" w:eastAsia="Times New Roman" w:hAnsi="Arial" w:cs="Arial"/>
          <w:sz w:val="24"/>
          <w:szCs w:val="24"/>
          <w:lang w:eastAsia="es-ES"/>
        </w:rPr>
        <w:t>rían</w:t>
      </w:r>
      <w:r w:rsidRPr="00A97779">
        <w:rPr>
          <w:rFonts w:ascii="Arial" w:eastAsia="Times New Roman" w:hAnsi="Arial" w:cs="Arial"/>
          <w:sz w:val="24"/>
          <w:szCs w:val="24"/>
          <w:lang w:eastAsia="es-ES"/>
        </w:rPr>
        <w:t xml:space="preserve"> responsables de pagar </w:t>
      </w:r>
      <w:r w:rsidR="00BD333F" w:rsidRPr="00541B6E">
        <w:rPr>
          <w:rFonts w:ascii="Arial" w:eastAsia="Times New Roman" w:hAnsi="Arial" w:cs="Arial"/>
          <w:sz w:val="24"/>
          <w:szCs w:val="24"/>
          <w:lang w:eastAsia="es-ES"/>
        </w:rPr>
        <w:t>S</w:t>
      </w:r>
      <w:r w:rsidRPr="00A97779">
        <w:rPr>
          <w:rFonts w:ascii="Arial" w:eastAsia="Times New Roman" w:hAnsi="Arial" w:cs="Arial"/>
          <w:sz w:val="24"/>
          <w:szCs w:val="24"/>
          <w:lang w:eastAsia="es-ES"/>
        </w:rPr>
        <w:t xml:space="preserve">eguridad </w:t>
      </w:r>
      <w:r w:rsidR="00BD333F" w:rsidRPr="00541B6E">
        <w:rPr>
          <w:rFonts w:ascii="Arial" w:eastAsia="Times New Roman" w:hAnsi="Arial" w:cs="Arial"/>
          <w:sz w:val="24"/>
          <w:szCs w:val="24"/>
          <w:lang w:eastAsia="es-ES"/>
        </w:rPr>
        <w:t>S</w:t>
      </w:r>
      <w:r w:rsidRPr="00A97779">
        <w:rPr>
          <w:rFonts w:ascii="Arial" w:eastAsia="Times New Roman" w:hAnsi="Arial" w:cs="Arial"/>
          <w:sz w:val="24"/>
          <w:szCs w:val="24"/>
          <w:lang w:eastAsia="es-ES"/>
        </w:rPr>
        <w:t>ocial por ellos</w:t>
      </w:r>
      <w:r w:rsidR="00BD333F" w:rsidRPr="00541B6E">
        <w:rPr>
          <w:rFonts w:ascii="Arial" w:eastAsia="Times New Roman" w:hAnsi="Arial" w:cs="Arial"/>
          <w:sz w:val="24"/>
          <w:szCs w:val="24"/>
          <w:lang w:eastAsia="es-ES"/>
        </w:rPr>
        <w:t xml:space="preserve"> y </w:t>
      </w:r>
      <w:r w:rsidRPr="00A97779">
        <w:rPr>
          <w:rFonts w:ascii="Arial" w:eastAsia="Times New Roman" w:hAnsi="Arial" w:cs="Arial"/>
          <w:sz w:val="24"/>
          <w:szCs w:val="24"/>
          <w:lang w:eastAsia="es-ES"/>
        </w:rPr>
        <w:t>asumir una responsabilidad legal por sus acciones</w:t>
      </w:r>
      <w:r w:rsidRPr="00541B6E">
        <w:rPr>
          <w:rFonts w:ascii="Arial" w:eastAsia="Times New Roman" w:hAnsi="Arial" w:cs="Arial"/>
          <w:sz w:val="24"/>
          <w:szCs w:val="24"/>
          <w:lang w:eastAsia="es-ES"/>
        </w:rPr>
        <w:t xml:space="preserve">, </w:t>
      </w:r>
      <w:r w:rsidR="00BD333F" w:rsidRPr="00541B6E">
        <w:rPr>
          <w:rFonts w:ascii="Arial" w:eastAsia="Times New Roman" w:hAnsi="Arial" w:cs="Arial"/>
          <w:sz w:val="24"/>
          <w:szCs w:val="24"/>
          <w:lang w:eastAsia="es-ES"/>
        </w:rPr>
        <w:t xml:space="preserve">incluso </w:t>
      </w:r>
      <w:r w:rsidRPr="00541B6E">
        <w:rPr>
          <w:rFonts w:ascii="Arial" w:eastAsia="Times New Roman" w:hAnsi="Arial" w:cs="Arial"/>
          <w:sz w:val="24"/>
          <w:szCs w:val="24"/>
          <w:lang w:eastAsia="es-ES"/>
        </w:rPr>
        <w:t xml:space="preserve">se proponía </w:t>
      </w:r>
      <w:r w:rsidRPr="00A97779">
        <w:rPr>
          <w:rFonts w:ascii="Arial" w:eastAsia="Times New Roman" w:hAnsi="Arial" w:cs="Arial"/>
          <w:sz w:val="24"/>
          <w:szCs w:val="24"/>
          <w:lang w:eastAsia="es-ES"/>
        </w:rPr>
        <w:t>la creación de un estatuto jurídico específico para los robots</w:t>
      </w:r>
      <w:r w:rsidRPr="00541B6E">
        <w:rPr>
          <w:rFonts w:ascii="Arial" w:eastAsia="Times New Roman" w:hAnsi="Arial" w:cs="Arial"/>
          <w:sz w:val="24"/>
          <w:szCs w:val="24"/>
          <w:lang w:eastAsia="es-ES"/>
        </w:rPr>
        <w:t>.</w:t>
      </w:r>
    </w:p>
    <w:p w:rsidR="00F2333F" w:rsidRPr="00541B6E" w:rsidRDefault="00F2333F" w:rsidP="000C3A39">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Esta propuesta ha generado algunas voces de alarma, y</w:t>
      </w:r>
      <w:r w:rsidR="00BD333F" w:rsidRPr="00541B6E">
        <w:rPr>
          <w:rFonts w:ascii="Arial" w:eastAsia="Times New Roman" w:hAnsi="Arial" w:cs="Arial"/>
          <w:sz w:val="24"/>
          <w:szCs w:val="24"/>
          <w:lang w:eastAsia="es-ES"/>
        </w:rPr>
        <w:t>a</w:t>
      </w:r>
      <w:r w:rsidRPr="00541B6E">
        <w:rPr>
          <w:rFonts w:ascii="Arial" w:eastAsia="Times New Roman" w:hAnsi="Arial" w:cs="Arial"/>
          <w:sz w:val="24"/>
          <w:szCs w:val="24"/>
          <w:lang w:eastAsia="es-ES"/>
        </w:rPr>
        <w:t xml:space="preserve"> que su aplicación podría ir contra el progreso, generar una importante fuga de empresas de Europa y que además no servirá para cubrir las pensiones.</w:t>
      </w:r>
    </w:p>
    <w:p w:rsidR="00F2333F" w:rsidRPr="00541B6E" w:rsidRDefault="00F2333F" w:rsidP="00F2333F">
      <w:pPr>
        <w:spacing w:before="100" w:beforeAutospacing="1" w:after="225" w:line="240" w:lineRule="atLeast"/>
        <w:jc w:val="both"/>
        <w:rPr>
          <w:rFonts w:ascii="Arial" w:eastAsia="Times New Roman" w:hAnsi="Arial" w:cs="Arial"/>
          <w:sz w:val="24"/>
          <w:szCs w:val="24"/>
          <w:lang w:eastAsia="es-ES"/>
        </w:rPr>
      </w:pPr>
      <w:r w:rsidRPr="00541B6E">
        <w:rPr>
          <w:rFonts w:ascii="Arial" w:eastAsia="Times New Roman" w:hAnsi="Arial" w:cs="Arial"/>
          <w:sz w:val="24"/>
          <w:szCs w:val="24"/>
          <w:lang w:eastAsia="es-ES"/>
        </w:rPr>
        <w:t xml:space="preserve">Después de este debate, el Parlamento Europeo ha aprobado recientemente una resolución en la que pide a Bruselas una regulación sobre la robótica y la inteligencia artificial, pero en el texto final se ha eliminado la demanda de un impuesto a las máquinas y la introducción de la renta básica </w:t>
      </w:r>
      <w:r w:rsidR="00541B6E" w:rsidRPr="00541B6E">
        <w:rPr>
          <w:rFonts w:ascii="Arial" w:eastAsia="Times New Roman" w:hAnsi="Arial" w:cs="Arial"/>
          <w:sz w:val="24"/>
          <w:szCs w:val="24"/>
          <w:lang w:eastAsia="es-ES"/>
        </w:rPr>
        <w:t xml:space="preserve">propuesta por Bill Gates, con el fin de </w:t>
      </w:r>
      <w:r w:rsidRPr="00541B6E">
        <w:rPr>
          <w:rFonts w:ascii="Arial" w:eastAsia="Times New Roman" w:hAnsi="Arial" w:cs="Arial"/>
          <w:sz w:val="24"/>
          <w:szCs w:val="24"/>
          <w:lang w:eastAsia="es-ES"/>
        </w:rPr>
        <w:t>mitigar el impacto del paro en la sociedad derivado de la implantación de estas tecnologías.</w:t>
      </w:r>
    </w:p>
    <w:p w:rsidR="00541B6E" w:rsidRDefault="00541B6E" w:rsidP="00800205">
      <w:pPr>
        <w:spacing w:before="100" w:beforeAutospacing="1" w:after="225" w:line="240" w:lineRule="atLeast"/>
        <w:jc w:val="both"/>
        <w:rPr>
          <w:rFonts w:ascii="Arial" w:hAnsi="Arial" w:cs="Arial"/>
          <w:color w:val="1A1816"/>
          <w:sz w:val="24"/>
          <w:szCs w:val="24"/>
        </w:rPr>
      </w:pPr>
      <w:r>
        <w:rPr>
          <w:rFonts w:ascii="Arial" w:eastAsia="Times New Roman" w:hAnsi="Arial" w:cs="Arial"/>
          <w:sz w:val="24"/>
          <w:szCs w:val="24"/>
          <w:lang w:eastAsia="es-ES"/>
        </w:rPr>
        <w:t xml:space="preserve">El debate acaba de comenzar. Siguen en el aire algunas </w:t>
      </w:r>
      <w:r w:rsidR="00800205" w:rsidRPr="00541B6E">
        <w:rPr>
          <w:rFonts w:ascii="Arial" w:eastAsia="Times New Roman" w:hAnsi="Arial" w:cs="Arial"/>
          <w:sz w:val="24"/>
          <w:szCs w:val="24"/>
          <w:lang w:eastAsia="es-ES"/>
        </w:rPr>
        <w:t xml:space="preserve">preguntas </w:t>
      </w:r>
      <w:r w:rsidR="002230A4">
        <w:rPr>
          <w:rFonts w:ascii="Arial" w:eastAsia="Times New Roman" w:hAnsi="Arial" w:cs="Arial"/>
          <w:sz w:val="24"/>
          <w:szCs w:val="24"/>
          <w:lang w:eastAsia="es-ES"/>
        </w:rPr>
        <w:t xml:space="preserve">para las que todavía no hay </w:t>
      </w:r>
      <w:r w:rsidR="00800205" w:rsidRPr="00541B6E">
        <w:rPr>
          <w:rFonts w:ascii="Arial" w:eastAsia="Times New Roman" w:hAnsi="Arial" w:cs="Arial"/>
          <w:sz w:val="24"/>
          <w:szCs w:val="24"/>
          <w:lang w:eastAsia="es-ES"/>
        </w:rPr>
        <w:t>respuesta</w:t>
      </w:r>
      <w:r w:rsidR="002230A4">
        <w:rPr>
          <w:rFonts w:ascii="Arial" w:eastAsia="Times New Roman" w:hAnsi="Arial" w:cs="Arial"/>
          <w:sz w:val="24"/>
          <w:szCs w:val="24"/>
          <w:lang w:eastAsia="es-ES"/>
        </w:rPr>
        <w:t xml:space="preserve"> certera</w:t>
      </w:r>
      <w:r>
        <w:rPr>
          <w:rFonts w:ascii="Arial" w:eastAsia="Times New Roman" w:hAnsi="Arial" w:cs="Arial"/>
          <w:sz w:val="24"/>
          <w:szCs w:val="24"/>
          <w:lang w:eastAsia="es-ES"/>
        </w:rPr>
        <w:t xml:space="preserve"> </w:t>
      </w:r>
      <w:r w:rsidR="00800205" w:rsidRPr="00541B6E">
        <w:rPr>
          <w:rFonts w:ascii="Arial" w:eastAsia="Times New Roman" w:hAnsi="Arial" w:cs="Arial"/>
          <w:sz w:val="24"/>
          <w:szCs w:val="24"/>
          <w:lang w:eastAsia="es-ES"/>
        </w:rPr>
        <w:t xml:space="preserve">¿qué pasará si el mercado laboral no recupera el empleo destruido? ¿quién es el responsable en los accidentes con robots? ¿cómo se resolverán las cuestiones éticas relacionadas con aspectos como la privacidad? </w:t>
      </w:r>
      <w:r w:rsidR="00F2333F" w:rsidRPr="00541B6E">
        <w:rPr>
          <w:rFonts w:ascii="Arial" w:hAnsi="Arial" w:cs="Arial"/>
          <w:color w:val="1A1816"/>
          <w:sz w:val="24"/>
          <w:szCs w:val="24"/>
        </w:rPr>
        <w:t xml:space="preserve">¿cómo se sustituyen las cotizaciones de los trabajadores por otros ingresos para asegurar el sistema público de pensiones? </w:t>
      </w:r>
      <w:r w:rsidR="00800205" w:rsidRPr="00541B6E">
        <w:rPr>
          <w:rFonts w:ascii="Arial" w:hAnsi="Arial" w:cs="Arial"/>
          <w:color w:val="1A1816"/>
          <w:sz w:val="24"/>
          <w:szCs w:val="24"/>
        </w:rPr>
        <w:t xml:space="preserve">¿qué cambios habría que hacer en el sistema fiscal para </w:t>
      </w:r>
      <w:r>
        <w:rPr>
          <w:rFonts w:ascii="Arial" w:hAnsi="Arial" w:cs="Arial"/>
          <w:color w:val="1A1816"/>
          <w:sz w:val="24"/>
          <w:szCs w:val="24"/>
        </w:rPr>
        <w:t xml:space="preserve">minimizar </w:t>
      </w:r>
      <w:r w:rsidR="00F53B45" w:rsidRPr="00541B6E">
        <w:rPr>
          <w:rFonts w:ascii="Arial" w:hAnsi="Arial" w:cs="Arial"/>
          <w:color w:val="1A1816"/>
          <w:sz w:val="24"/>
          <w:szCs w:val="24"/>
        </w:rPr>
        <w:t xml:space="preserve">la </w:t>
      </w:r>
      <w:r w:rsidR="00800205" w:rsidRPr="00541B6E">
        <w:rPr>
          <w:rFonts w:ascii="Arial" w:hAnsi="Arial" w:cs="Arial"/>
          <w:color w:val="1A1816"/>
          <w:sz w:val="24"/>
          <w:szCs w:val="24"/>
        </w:rPr>
        <w:t>dualidad</w:t>
      </w:r>
      <w:r>
        <w:rPr>
          <w:rFonts w:ascii="Arial" w:hAnsi="Arial" w:cs="Arial"/>
          <w:color w:val="1A1816"/>
          <w:sz w:val="24"/>
          <w:szCs w:val="24"/>
        </w:rPr>
        <w:t xml:space="preserve"> social?</w:t>
      </w:r>
    </w:p>
    <w:p w:rsidR="00F2333F" w:rsidRDefault="00F2333F" w:rsidP="000C3A39">
      <w:pPr>
        <w:spacing w:before="100" w:beforeAutospacing="1" w:after="225" w:line="240" w:lineRule="atLeast"/>
        <w:jc w:val="both"/>
        <w:rPr>
          <w:rFonts w:ascii="Arial" w:eastAsia="Times New Roman" w:hAnsi="Arial" w:cs="Arial"/>
          <w:sz w:val="24"/>
          <w:szCs w:val="24"/>
          <w:lang w:eastAsia="es-ES"/>
        </w:rPr>
      </w:pPr>
    </w:p>
    <w:p w:rsidR="000C3A39" w:rsidRDefault="000C3A39" w:rsidP="000C3A39">
      <w:pPr>
        <w:spacing w:before="100" w:beforeAutospacing="1" w:after="225" w:line="240" w:lineRule="atLeast"/>
        <w:jc w:val="both"/>
        <w:rPr>
          <w:rFonts w:ascii="Arial" w:eastAsia="Times New Roman" w:hAnsi="Arial" w:cs="Arial"/>
          <w:sz w:val="24"/>
          <w:szCs w:val="24"/>
          <w:lang w:eastAsia="es-ES"/>
        </w:rPr>
      </w:pPr>
    </w:p>
    <w:p w:rsidR="000C3A39" w:rsidRPr="003C4957" w:rsidRDefault="000C3A39" w:rsidP="000C3A39">
      <w:pPr>
        <w:spacing w:before="100" w:beforeAutospacing="1" w:after="225" w:line="240" w:lineRule="atLeast"/>
        <w:jc w:val="both"/>
        <w:rPr>
          <w:rFonts w:ascii="Arial" w:eastAsia="Times New Roman" w:hAnsi="Arial" w:cs="Arial"/>
          <w:sz w:val="24"/>
          <w:szCs w:val="24"/>
          <w:lang w:eastAsia="es-ES"/>
        </w:rPr>
      </w:pPr>
    </w:p>
    <w:p w:rsidR="000C3A39" w:rsidRDefault="000C3A39"/>
    <w:sectPr w:rsidR="000C3A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39"/>
    <w:rsid w:val="000C3A39"/>
    <w:rsid w:val="002230A4"/>
    <w:rsid w:val="00541B6E"/>
    <w:rsid w:val="006F1C3A"/>
    <w:rsid w:val="00800205"/>
    <w:rsid w:val="00BD333F"/>
    <w:rsid w:val="00C37589"/>
    <w:rsid w:val="00F2333F"/>
    <w:rsid w:val="00F53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BBE2"/>
  <w15:chartTrackingRefBased/>
  <w15:docId w15:val="{03AA310D-8179-4EA1-8261-39A1CA7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33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0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Fermin Crespo</dc:creator>
  <cp:keywords/>
  <dc:description/>
  <cp:lastModifiedBy>Arturo Jiménez</cp:lastModifiedBy>
  <cp:revision>2</cp:revision>
  <dcterms:created xsi:type="dcterms:W3CDTF">2017-12-19T07:33:00Z</dcterms:created>
  <dcterms:modified xsi:type="dcterms:W3CDTF">2017-12-19T07:33:00Z</dcterms:modified>
</cp:coreProperties>
</file>